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2F" w:rsidRPr="00B40FD2" w:rsidRDefault="0054487D" w:rsidP="0054487D">
      <w:pPr>
        <w:jc w:val="center"/>
        <w:rPr>
          <w:b/>
          <w:sz w:val="28"/>
          <w:szCs w:val="28"/>
        </w:rPr>
      </w:pPr>
      <w:r w:rsidRPr="00B40FD2">
        <w:rPr>
          <w:b/>
          <w:sz w:val="28"/>
          <w:szCs w:val="28"/>
        </w:rPr>
        <w:t>Notes from PPG meeting held on Monday 2</w:t>
      </w:r>
      <w:r w:rsidRPr="00B40FD2">
        <w:rPr>
          <w:b/>
          <w:sz w:val="28"/>
          <w:szCs w:val="28"/>
          <w:vertAlign w:val="superscript"/>
        </w:rPr>
        <w:t>nd</w:t>
      </w:r>
      <w:r w:rsidRPr="00B40FD2">
        <w:rPr>
          <w:b/>
          <w:sz w:val="28"/>
          <w:szCs w:val="28"/>
        </w:rPr>
        <w:t xml:space="preserve"> October 2017</w:t>
      </w:r>
      <w:bookmarkStart w:id="0" w:name="_GoBack"/>
      <w:bookmarkEnd w:id="0"/>
    </w:p>
    <w:p w:rsidR="0054487D" w:rsidRDefault="0054487D" w:rsidP="0054487D">
      <w:pPr>
        <w:jc w:val="center"/>
        <w:rPr>
          <w:sz w:val="28"/>
          <w:szCs w:val="28"/>
        </w:rPr>
      </w:pPr>
    </w:p>
    <w:p w:rsidR="00093DC6" w:rsidRPr="00093DC6" w:rsidRDefault="0054487D" w:rsidP="00093DC6">
      <w:pPr>
        <w:pStyle w:val="ListParagraph"/>
        <w:numPr>
          <w:ilvl w:val="0"/>
          <w:numId w:val="1"/>
        </w:numPr>
        <w:rPr>
          <w:b/>
          <w:sz w:val="28"/>
          <w:szCs w:val="28"/>
        </w:rPr>
      </w:pPr>
      <w:r w:rsidRPr="00093DC6">
        <w:rPr>
          <w:b/>
          <w:sz w:val="28"/>
          <w:szCs w:val="28"/>
        </w:rPr>
        <w:t>Present</w:t>
      </w:r>
      <w:r w:rsidRPr="00093DC6">
        <w:rPr>
          <w:b/>
          <w:sz w:val="28"/>
          <w:szCs w:val="28"/>
        </w:rPr>
        <w:tab/>
      </w:r>
    </w:p>
    <w:p w:rsidR="0054487D" w:rsidRDefault="0054487D" w:rsidP="00093DC6">
      <w:pPr>
        <w:ind w:left="360"/>
        <w:rPr>
          <w:sz w:val="28"/>
          <w:szCs w:val="28"/>
        </w:rPr>
      </w:pPr>
      <w:r>
        <w:rPr>
          <w:sz w:val="28"/>
          <w:szCs w:val="28"/>
        </w:rPr>
        <w:t xml:space="preserve">June </w:t>
      </w:r>
      <w:proofErr w:type="spellStart"/>
      <w:r>
        <w:rPr>
          <w:sz w:val="28"/>
          <w:szCs w:val="28"/>
        </w:rPr>
        <w:t>Wheatc</w:t>
      </w:r>
      <w:r w:rsidR="00093DC6">
        <w:rPr>
          <w:sz w:val="28"/>
          <w:szCs w:val="28"/>
        </w:rPr>
        <w:t>roft</w:t>
      </w:r>
      <w:proofErr w:type="spellEnd"/>
      <w:r w:rsidR="00093DC6">
        <w:rPr>
          <w:sz w:val="28"/>
          <w:szCs w:val="28"/>
        </w:rPr>
        <w:t>, Joy Riley, Dr Southcott, H</w:t>
      </w:r>
      <w:r>
        <w:rPr>
          <w:sz w:val="28"/>
          <w:szCs w:val="28"/>
        </w:rPr>
        <w:t xml:space="preserve">elen Marriott, Madeline Lunn, </w:t>
      </w:r>
      <w:r w:rsidR="00093DC6">
        <w:rPr>
          <w:sz w:val="28"/>
          <w:szCs w:val="28"/>
        </w:rPr>
        <w:t>Philip Smith, Walter Satterthwaite, Susan Barrett</w:t>
      </w:r>
    </w:p>
    <w:p w:rsidR="00B40FD2" w:rsidRDefault="00093DC6" w:rsidP="00B40FD2">
      <w:pPr>
        <w:ind w:left="360"/>
        <w:rPr>
          <w:sz w:val="28"/>
          <w:szCs w:val="28"/>
        </w:rPr>
      </w:pPr>
      <w:r>
        <w:rPr>
          <w:sz w:val="28"/>
          <w:szCs w:val="28"/>
        </w:rPr>
        <w:t>Philip was welcomed as a new member of the group.</w:t>
      </w:r>
    </w:p>
    <w:p w:rsidR="00093DC6" w:rsidRPr="00093DC6" w:rsidRDefault="00093DC6" w:rsidP="00093DC6">
      <w:pPr>
        <w:pStyle w:val="ListParagraph"/>
        <w:numPr>
          <w:ilvl w:val="0"/>
          <w:numId w:val="1"/>
        </w:numPr>
        <w:rPr>
          <w:b/>
          <w:sz w:val="28"/>
          <w:szCs w:val="28"/>
        </w:rPr>
      </w:pPr>
      <w:r w:rsidRPr="00093DC6">
        <w:rPr>
          <w:b/>
          <w:sz w:val="28"/>
          <w:szCs w:val="28"/>
        </w:rPr>
        <w:t xml:space="preserve">Apologies </w:t>
      </w:r>
      <w:r w:rsidRPr="00093DC6">
        <w:rPr>
          <w:b/>
          <w:sz w:val="28"/>
          <w:szCs w:val="28"/>
        </w:rPr>
        <w:tab/>
      </w:r>
    </w:p>
    <w:p w:rsidR="00093DC6" w:rsidRDefault="00093DC6" w:rsidP="00093DC6">
      <w:pPr>
        <w:ind w:firstLine="360"/>
        <w:rPr>
          <w:sz w:val="28"/>
          <w:szCs w:val="28"/>
        </w:rPr>
      </w:pPr>
      <w:r>
        <w:rPr>
          <w:sz w:val="28"/>
          <w:szCs w:val="28"/>
        </w:rPr>
        <w:t>Dorothy Wright</w:t>
      </w:r>
    </w:p>
    <w:p w:rsidR="00093DC6" w:rsidRPr="00093DC6" w:rsidRDefault="00093DC6" w:rsidP="00093DC6">
      <w:pPr>
        <w:pStyle w:val="ListParagraph"/>
        <w:numPr>
          <w:ilvl w:val="0"/>
          <w:numId w:val="1"/>
        </w:numPr>
        <w:rPr>
          <w:b/>
          <w:sz w:val="28"/>
          <w:szCs w:val="28"/>
        </w:rPr>
      </w:pPr>
      <w:r w:rsidRPr="00093DC6">
        <w:rPr>
          <w:b/>
          <w:sz w:val="28"/>
          <w:szCs w:val="28"/>
        </w:rPr>
        <w:t>Minutes of the last meeting</w:t>
      </w:r>
    </w:p>
    <w:p w:rsidR="00093DC6" w:rsidRDefault="00093DC6" w:rsidP="00093DC6">
      <w:pPr>
        <w:ind w:firstLine="360"/>
        <w:rPr>
          <w:sz w:val="28"/>
          <w:szCs w:val="28"/>
        </w:rPr>
      </w:pPr>
      <w:r>
        <w:rPr>
          <w:sz w:val="28"/>
          <w:szCs w:val="28"/>
        </w:rPr>
        <w:t>Agreed correct</w:t>
      </w:r>
    </w:p>
    <w:p w:rsidR="00093DC6" w:rsidRPr="00B40FD2" w:rsidRDefault="00093DC6" w:rsidP="00093DC6">
      <w:pPr>
        <w:pStyle w:val="ListParagraph"/>
        <w:numPr>
          <w:ilvl w:val="0"/>
          <w:numId w:val="1"/>
        </w:numPr>
        <w:rPr>
          <w:sz w:val="28"/>
          <w:szCs w:val="28"/>
        </w:rPr>
      </w:pPr>
      <w:r>
        <w:rPr>
          <w:b/>
          <w:sz w:val="28"/>
          <w:szCs w:val="28"/>
        </w:rPr>
        <w:t>Matters Arising</w:t>
      </w:r>
    </w:p>
    <w:p w:rsidR="00B40FD2" w:rsidRPr="00B40FD2" w:rsidRDefault="00B40FD2" w:rsidP="00B40FD2">
      <w:pPr>
        <w:rPr>
          <w:sz w:val="28"/>
          <w:szCs w:val="28"/>
        </w:rPr>
      </w:pPr>
    </w:p>
    <w:p w:rsidR="00093DC6" w:rsidRDefault="00093DC6" w:rsidP="00093DC6">
      <w:pPr>
        <w:pStyle w:val="ListParagraph"/>
        <w:numPr>
          <w:ilvl w:val="0"/>
          <w:numId w:val="2"/>
        </w:numPr>
        <w:rPr>
          <w:sz w:val="28"/>
          <w:szCs w:val="28"/>
        </w:rPr>
      </w:pPr>
      <w:r w:rsidRPr="00093DC6">
        <w:rPr>
          <w:sz w:val="28"/>
          <w:szCs w:val="28"/>
        </w:rPr>
        <w:t xml:space="preserve">Defibrillators – Walter spoke about this </w:t>
      </w:r>
      <w:r>
        <w:rPr>
          <w:sz w:val="28"/>
          <w:szCs w:val="28"/>
        </w:rPr>
        <w:t xml:space="preserve">a grant has been obtained to purchase more and these will be positioned around </w:t>
      </w:r>
      <w:proofErr w:type="spellStart"/>
      <w:r>
        <w:rPr>
          <w:sz w:val="28"/>
          <w:szCs w:val="28"/>
        </w:rPr>
        <w:t>PInxton</w:t>
      </w:r>
      <w:proofErr w:type="spellEnd"/>
      <w:r>
        <w:rPr>
          <w:sz w:val="28"/>
          <w:szCs w:val="28"/>
        </w:rPr>
        <w:t>.</w:t>
      </w:r>
    </w:p>
    <w:p w:rsidR="00093DC6" w:rsidRDefault="00093DC6" w:rsidP="00093DC6">
      <w:pPr>
        <w:pStyle w:val="ListParagraph"/>
        <w:numPr>
          <w:ilvl w:val="0"/>
          <w:numId w:val="2"/>
        </w:numPr>
        <w:rPr>
          <w:sz w:val="28"/>
          <w:szCs w:val="28"/>
        </w:rPr>
      </w:pPr>
      <w:r>
        <w:rPr>
          <w:sz w:val="28"/>
          <w:szCs w:val="28"/>
        </w:rPr>
        <w:t>Survey – Discussion took place regarding the best way to ask questions and to maybe look at a different format this year and how to distribute them so there is a good uptake. Maddie agreed to formulate the questions for the survey and then it was agreed to try and give them out in specific clinics so that a range of ages were being targeted and to also put online so people can complete. It will be more in a format of “you said – we did” rather than lots of boxes to tick as in previous years.</w:t>
      </w:r>
      <w:r w:rsidR="00B40FD2">
        <w:rPr>
          <w:sz w:val="28"/>
          <w:szCs w:val="28"/>
        </w:rPr>
        <w:t xml:space="preserve"> 100 to be given out at each surgery within the next couple of weeks so results can be in by the next meeting.</w:t>
      </w:r>
    </w:p>
    <w:p w:rsidR="00B40FD2" w:rsidRDefault="00B40FD2" w:rsidP="0065688A">
      <w:pPr>
        <w:rPr>
          <w:b/>
          <w:sz w:val="28"/>
          <w:szCs w:val="28"/>
        </w:rPr>
      </w:pPr>
    </w:p>
    <w:p w:rsidR="00B40FD2" w:rsidRDefault="00B40FD2" w:rsidP="0065688A">
      <w:pPr>
        <w:rPr>
          <w:b/>
          <w:sz w:val="28"/>
          <w:szCs w:val="28"/>
        </w:rPr>
      </w:pPr>
    </w:p>
    <w:p w:rsidR="00B40FD2" w:rsidRDefault="00B40FD2" w:rsidP="0065688A">
      <w:pPr>
        <w:rPr>
          <w:b/>
          <w:sz w:val="28"/>
          <w:szCs w:val="28"/>
        </w:rPr>
      </w:pPr>
    </w:p>
    <w:p w:rsidR="00B40FD2" w:rsidRDefault="00B40FD2" w:rsidP="0065688A">
      <w:pPr>
        <w:rPr>
          <w:b/>
          <w:sz w:val="28"/>
          <w:szCs w:val="28"/>
        </w:rPr>
      </w:pPr>
    </w:p>
    <w:p w:rsidR="0065688A" w:rsidRDefault="00B40FD2" w:rsidP="0065688A">
      <w:pPr>
        <w:rPr>
          <w:b/>
          <w:sz w:val="28"/>
          <w:szCs w:val="28"/>
        </w:rPr>
      </w:pPr>
      <w:r>
        <w:rPr>
          <w:b/>
          <w:sz w:val="28"/>
          <w:szCs w:val="28"/>
        </w:rPr>
        <w:lastRenderedPageBreak/>
        <w:t>5.</w:t>
      </w:r>
      <w:r>
        <w:rPr>
          <w:b/>
          <w:sz w:val="28"/>
          <w:szCs w:val="28"/>
        </w:rPr>
        <w:tab/>
      </w:r>
      <w:r w:rsidR="0065688A">
        <w:rPr>
          <w:b/>
          <w:sz w:val="28"/>
          <w:szCs w:val="28"/>
        </w:rPr>
        <w:t>Any other business</w:t>
      </w:r>
    </w:p>
    <w:p w:rsidR="0065688A" w:rsidRPr="0065688A" w:rsidRDefault="0065688A" w:rsidP="0065688A">
      <w:pPr>
        <w:pStyle w:val="ListParagraph"/>
        <w:numPr>
          <w:ilvl w:val="0"/>
          <w:numId w:val="4"/>
        </w:numPr>
        <w:rPr>
          <w:b/>
          <w:sz w:val="28"/>
          <w:szCs w:val="28"/>
        </w:rPr>
      </w:pPr>
      <w:r>
        <w:rPr>
          <w:sz w:val="28"/>
          <w:szCs w:val="28"/>
        </w:rPr>
        <w:t>Joy spoke about Pharmacy 2 U and the letters which were being sent to patients gave the impression it was something which had been endorsed by us but this is not the case so it may be misleading to patients. Unfortunately we cannot tell people not to use this service but wondered if something could be put on the TV screen to say that we are not connected with this.</w:t>
      </w:r>
    </w:p>
    <w:p w:rsidR="0065688A" w:rsidRPr="00D9794A" w:rsidRDefault="0065688A" w:rsidP="0065688A">
      <w:pPr>
        <w:pStyle w:val="ListParagraph"/>
        <w:numPr>
          <w:ilvl w:val="0"/>
          <w:numId w:val="4"/>
        </w:numPr>
        <w:rPr>
          <w:b/>
          <w:sz w:val="28"/>
          <w:szCs w:val="28"/>
        </w:rPr>
      </w:pPr>
      <w:r>
        <w:rPr>
          <w:sz w:val="28"/>
          <w:szCs w:val="28"/>
        </w:rPr>
        <w:t xml:space="preserve">DNA’s </w:t>
      </w:r>
      <w:proofErr w:type="gramStart"/>
      <w:r>
        <w:rPr>
          <w:sz w:val="28"/>
          <w:szCs w:val="28"/>
        </w:rPr>
        <w:t>We</w:t>
      </w:r>
      <w:proofErr w:type="gramEnd"/>
      <w:r>
        <w:rPr>
          <w:sz w:val="28"/>
          <w:szCs w:val="28"/>
        </w:rPr>
        <w:t xml:space="preserve"> still have a large number of </w:t>
      </w:r>
      <w:r w:rsidR="00D9794A">
        <w:rPr>
          <w:sz w:val="28"/>
          <w:szCs w:val="28"/>
        </w:rPr>
        <w:t xml:space="preserve">people who are not attending appointments, the CCG are also doing work on this which will be discussed at future meetings. We are trying to encourage patients to book online appointments and sign up for </w:t>
      </w:r>
      <w:proofErr w:type="spellStart"/>
      <w:r w:rsidR="00D9794A">
        <w:rPr>
          <w:sz w:val="28"/>
          <w:szCs w:val="28"/>
        </w:rPr>
        <w:t>sms</w:t>
      </w:r>
      <w:proofErr w:type="spellEnd"/>
      <w:r w:rsidR="00D9794A">
        <w:rPr>
          <w:sz w:val="28"/>
          <w:szCs w:val="28"/>
        </w:rPr>
        <w:t xml:space="preserve"> reminders. At present only the GP appointments can be booked online but we could maybe look at setting up the medication review appointments with Jackie A for online.</w:t>
      </w:r>
    </w:p>
    <w:p w:rsidR="00D9794A" w:rsidRPr="00D9794A" w:rsidRDefault="00D9794A" w:rsidP="0065688A">
      <w:pPr>
        <w:pStyle w:val="ListParagraph"/>
        <w:numPr>
          <w:ilvl w:val="0"/>
          <w:numId w:val="4"/>
        </w:numPr>
        <w:rPr>
          <w:b/>
          <w:sz w:val="28"/>
          <w:szCs w:val="28"/>
        </w:rPr>
      </w:pPr>
      <w:proofErr w:type="gramStart"/>
      <w:r>
        <w:rPr>
          <w:sz w:val="28"/>
          <w:szCs w:val="28"/>
        </w:rPr>
        <w:t>Philip  also</w:t>
      </w:r>
      <w:proofErr w:type="gramEnd"/>
      <w:r>
        <w:rPr>
          <w:sz w:val="28"/>
          <w:szCs w:val="28"/>
        </w:rPr>
        <w:t xml:space="preserve"> spoke about capacity and space with all of the new housing developments which are being built. There is money available to improve buildings </w:t>
      </w:r>
      <w:proofErr w:type="spellStart"/>
      <w:r>
        <w:rPr>
          <w:sz w:val="28"/>
          <w:szCs w:val="28"/>
        </w:rPr>
        <w:t>etc</w:t>
      </w:r>
      <w:proofErr w:type="spellEnd"/>
      <w:r>
        <w:rPr>
          <w:sz w:val="28"/>
          <w:szCs w:val="28"/>
        </w:rPr>
        <w:t xml:space="preserve"> if the buildings have space to be extended.</w:t>
      </w:r>
    </w:p>
    <w:p w:rsidR="00D9794A" w:rsidRPr="00B40FD2" w:rsidRDefault="00D9794A" w:rsidP="0065688A">
      <w:pPr>
        <w:pStyle w:val="ListParagraph"/>
        <w:numPr>
          <w:ilvl w:val="0"/>
          <w:numId w:val="4"/>
        </w:numPr>
        <w:rPr>
          <w:b/>
          <w:sz w:val="28"/>
          <w:szCs w:val="28"/>
        </w:rPr>
      </w:pPr>
      <w:r>
        <w:rPr>
          <w:sz w:val="28"/>
          <w:szCs w:val="28"/>
        </w:rPr>
        <w:t xml:space="preserve">Flu clinics – we still have to try and increase the uptake of the flu vaccinations </w:t>
      </w:r>
      <w:r w:rsidR="00B40FD2">
        <w:rPr>
          <w:sz w:val="28"/>
          <w:szCs w:val="28"/>
        </w:rPr>
        <w:t xml:space="preserve">and ensure people who are on the at risk register are protected this also includes now people who have a BMI of over 40 - ? </w:t>
      </w:r>
      <w:proofErr w:type="gramStart"/>
      <w:r w:rsidR="00B40FD2">
        <w:rPr>
          <w:sz w:val="28"/>
          <w:szCs w:val="28"/>
        </w:rPr>
        <w:t>could</w:t>
      </w:r>
      <w:proofErr w:type="gramEnd"/>
      <w:r w:rsidR="00B40FD2">
        <w:rPr>
          <w:sz w:val="28"/>
          <w:szCs w:val="28"/>
        </w:rPr>
        <w:t xml:space="preserve"> this be put on the TV screen to make people aware. The chemist are giving quite a lot of flu jabs by telling people they are helping the surgery by doing this but in fact they aren’t helping it just leads to us not using all which we have paid for.</w:t>
      </w:r>
    </w:p>
    <w:p w:rsidR="00B40FD2" w:rsidRPr="00B40FD2" w:rsidRDefault="00B40FD2" w:rsidP="00B40FD2">
      <w:pPr>
        <w:rPr>
          <w:b/>
          <w:sz w:val="28"/>
          <w:szCs w:val="28"/>
        </w:rPr>
      </w:pPr>
    </w:p>
    <w:p w:rsidR="00093DC6" w:rsidRPr="00B40FD2" w:rsidRDefault="00B40FD2" w:rsidP="00B40FD2">
      <w:pPr>
        <w:pStyle w:val="ListParagraph"/>
        <w:numPr>
          <w:ilvl w:val="0"/>
          <w:numId w:val="5"/>
        </w:numPr>
        <w:rPr>
          <w:b/>
          <w:sz w:val="28"/>
          <w:szCs w:val="28"/>
        </w:rPr>
      </w:pPr>
      <w:r w:rsidRPr="00B40FD2">
        <w:rPr>
          <w:b/>
          <w:sz w:val="28"/>
          <w:szCs w:val="28"/>
        </w:rPr>
        <w:t>Date and time of next meeting</w:t>
      </w:r>
    </w:p>
    <w:p w:rsidR="00B40FD2" w:rsidRPr="00B40FD2" w:rsidRDefault="00B40FD2" w:rsidP="00B40FD2">
      <w:pPr>
        <w:rPr>
          <w:b/>
          <w:sz w:val="28"/>
          <w:szCs w:val="28"/>
        </w:rPr>
      </w:pPr>
      <w:r>
        <w:rPr>
          <w:b/>
          <w:sz w:val="28"/>
          <w:szCs w:val="28"/>
        </w:rPr>
        <w:t>The next meeting will be held on Monday 4</w:t>
      </w:r>
      <w:r w:rsidRPr="00B40FD2">
        <w:rPr>
          <w:b/>
          <w:sz w:val="28"/>
          <w:szCs w:val="28"/>
          <w:vertAlign w:val="superscript"/>
        </w:rPr>
        <w:t>th</w:t>
      </w:r>
      <w:r>
        <w:rPr>
          <w:b/>
          <w:sz w:val="28"/>
          <w:szCs w:val="28"/>
        </w:rPr>
        <w:t xml:space="preserve"> </w:t>
      </w:r>
      <w:proofErr w:type="gramStart"/>
      <w:r>
        <w:rPr>
          <w:b/>
          <w:sz w:val="28"/>
          <w:szCs w:val="28"/>
        </w:rPr>
        <w:t>December  6.30pm</w:t>
      </w:r>
      <w:proofErr w:type="gramEnd"/>
      <w:r>
        <w:rPr>
          <w:b/>
          <w:sz w:val="28"/>
          <w:szCs w:val="28"/>
        </w:rPr>
        <w:t xml:space="preserve"> at </w:t>
      </w:r>
      <w:proofErr w:type="spellStart"/>
      <w:r>
        <w:rPr>
          <w:b/>
          <w:sz w:val="28"/>
          <w:szCs w:val="28"/>
        </w:rPr>
        <w:t>Pinxton</w:t>
      </w:r>
      <w:proofErr w:type="spellEnd"/>
      <w:r>
        <w:rPr>
          <w:b/>
          <w:sz w:val="28"/>
          <w:szCs w:val="28"/>
        </w:rPr>
        <w:t xml:space="preserve"> Surgery. </w:t>
      </w:r>
    </w:p>
    <w:sectPr w:rsidR="00B40FD2" w:rsidRPr="00B40F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873C9"/>
    <w:multiLevelType w:val="hybridMultilevel"/>
    <w:tmpl w:val="83A240BA"/>
    <w:lvl w:ilvl="0" w:tplc="6E9E12D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9C613AC"/>
    <w:multiLevelType w:val="hybridMultilevel"/>
    <w:tmpl w:val="7B8E90CE"/>
    <w:lvl w:ilvl="0" w:tplc="1CDA20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C97E78"/>
    <w:multiLevelType w:val="hybridMultilevel"/>
    <w:tmpl w:val="5F965AD8"/>
    <w:lvl w:ilvl="0" w:tplc="FB78BDF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61446E"/>
    <w:multiLevelType w:val="hybridMultilevel"/>
    <w:tmpl w:val="6BD4142A"/>
    <w:lvl w:ilvl="0" w:tplc="DA60344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81F1A59"/>
    <w:multiLevelType w:val="hybridMultilevel"/>
    <w:tmpl w:val="3DA69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7D"/>
    <w:rsid w:val="00093DC6"/>
    <w:rsid w:val="0054487D"/>
    <w:rsid w:val="0065688A"/>
    <w:rsid w:val="00B40FD2"/>
    <w:rsid w:val="00D9794A"/>
    <w:rsid w:val="00FC4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Marriott</dc:creator>
  <cp:lastModifiedBy>Helen Marriott</cp:lastModifiedBy>
  <cp:revision>1</cp:revision>
  <cp:lastPrinted>2017-10-11T14:54:00Z</cp:lastPrinted>
  <dcterms:created xsi:type="dcterms:W3CDTF">2017-10-11T13:19:00Z</dcterms:created>
  <dcterms:modified xsi:type="dcterms:W3CDTF">2017-10-11T14:56:00Z</dcterms:modified>
</cp:coreProperties>
</file>